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CB9" w:rsidRDefault="00D22380" w:rsidP="00A73062">
      <w:pPr>
        <w:ind w:firstLine="720"/>
        <w:rPr>
          <w:sz w:val="24"/>
          <w:szCs w:val="24"/>
        </w:rPr>
      </w:pPr>
      <w:r>
        <w:rPr>
          <w:noProof/>
        </w:rPr>
        <mc:AlternateContent>
          <mc:Choice Requires="wps">
            <w:drawing>
              <wp:anchor distT="0" distB="0" distL="114300" distR="114300" simplePos="0" relativeHeight="251659264" behindDoc="1" locked="0" layoutInCell="1" allowOverlap="1" wp14:anchorId="0C0E0038" wp14:editId="102B27B5">
                <wp:simplePos x="0" y="0"/>
                <wp:positionH relativeFrom="column">
                  <wp:posOffset>250825</wp:posOffset>
                </wp:positionH>
                <wp:positionV relativeFrom="paragraph">
                  <wp:posOffset>-743438</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7030A0"/>
                        </a:solidFill>
                        <a:ln>
                          <a:solidFill>
                            <a:srgbClr val="7030A0"/>
                          </a:solidFill>
                        </a:ln>
                        <a:effectLst>
                          <a:softEdge rad="635000"/>
                        </a:effectLst>
                      </wps:spPr>
                      <wps:txbx>
                        <w:txbxContent>
                          <w:p w:rsidR="009B7A26" w:rsidRPr="00D22380" w:rsidRDefault="009B7A26" w:rsidP="00D22380">
                            <w:pPr>
                              <w:jc w:val="center"/>
                              <w:rPr>
                                <w:b/>
                                <w:spacing w:val="10"/>
                                <w:sz w:val="72"/>
                                <w:szCs w:val="72"/>
                                <w:u w:val="single"/>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D22380">
                              <w:rPr>
                                <w:b/>
                                <w:spacing w:val="10"/>
                                <w:sz w:val="72"/>
                                <w:szCs w:val="72"/>
                                <w:u w:val="single"/>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Language Arts Reflection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9.75pt;margin-top:-58.55pt;width:2in;height:2in;z-index:-2516572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" fillcolor="#7030a0" strokecolor="#7030a0">
                <v:textbox style="mso-fit-shape-to-text:t">
                  <w:txbxContent>
                    <w:p w:rsidR="00D22380" w:rsidRPr="00D22380" w:rsidRDefault="00D22380" w:rsidP="00D22380">
                      <w:pPr>
                        <w:jc w:val="center"/>
                        <w:rPr>
                          <w:b/>
                          <w:spacing w:val="10"/>
                          <w:sz w:val="72"/>
                          <w:szCs w:val="72"/>
                          <w:u w:val="single"/>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D22380">
                        <w:rPr>
                          <w:b/>
                          <w:spacing w:val="10"/>
                          <w:sz w:val="72"/>
                          <w:szCs w:val="72"/>
                          <w:u w:val="single"/>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Language Arts Reflection</w:t>
                      </w:r>
                    </w:p>
                  </w:txbxContent>
                </v:textbox>
              </v:shape>
            </w:pict>
          </mc:Fallback>
        </mc:AlternateContent>
      </w:r>
      <w:r w:rsidR="003F7AD2">
        <w:rPr>
          <w:sz w:val="24"/>
          <w:szCs w:val="24"/>
        </w:rPr>
        <w:t>I did a writing this y</w:t>
      </w:r>
      <w:r w:rsidR="009B7A26">
        <w:rPr>
          <w:sz w:val="24"/>
          <w:szCs w:val="24"/>
        </w:rPr>
        <w:t>ear. It was a fiction piece. My</w:t>
      </w:r>
      <w:r w:rsidR="003F7AD2">
        <w:rPr>
          <w:sz w:val="24"/>
          <w:szCs w:val="24"/>
        </w:rPr>
        <w:t xml:space="preserve"> fiction piece was my best piece</w:t>
      </w:r>
      <w:r w:rsidR="009B7A26">
        <w:rPr>
          <w:sz w:val="24"/>
          <w:szCs w:val="24"/>
        </w:rPr>
        <w:t xml:space="preserve"> this year that I did in writing</w:t>
      </w:r>
      <w:r w:rsidR="003F7AD2">
        <w:rPr>
          <w:sz w:val="24"/>
          <w:szCs w:val="24"/>
        </w:rPr>
        <w:t xml:space="preserve">. The writing piece was called John. I picked this piece because it seemed like a cool story to write about. It was my best piece for lots of reasons. Writing this piece meant that I had to be able to use a lot of skills. </w:t>
      </w:r>
      <w:r w:rsidR="003F7AD2">
        <w:rPr>
          <w:sz w:val="24"/>
          <w:szCs w:val="24"/>
        </w:rPr>
        <w:br/>
      </w:r>
      <w:r w:rsidR="003F7AD2">
        <w:rPr>
          <w:sz w:val="24"/>
          <w:szCs w:val="24"/>
        </w:rPr>
        <w:tab/>
      </w:r>
      <w:r w:rsidR="001B141C">
        <w:rPr>
          <w:sz w:val="24"/>
          <w:szCs w:val="24"/>
        </w:rPr>
        <w:t xml:space="preserve">Using detail in this piece meant a lot. You had to make sure you used </w:t>
      </w:r>
      <w:r w:rsidR="009B7A26">
        <w:rPr>
          <w:sz w:val="24"/>
          <w:szCs w:val="24"/>
        </w:rPr>
        <w:t xml:space="preserve">throughout your whole piece. </w:t>
      </w:r>
      <w:r w:rsidR="001B141C">
        <w:rPr>
          <w:sz w:val="24"/>
          <w:szCs w:val="24"/>
        </w:rPr>
        <w:t xml:space="preserve">That’s really important because that </w:t>
      </w:r>
      <w:r w:rsidR="009B7A26">
        <w:rPr>
          <w:sz w:val="24"/>
          <w:szCs w:val="24"/>
        </w:rPr>
        <w:t xml:space="preserve">could influence your reader to want to read more. </w:t>
      </w:r>
      <w:r w:rsidR="001B141C">
        <w:rPr>
          <w:sz w:val="24"/>
          <w:szCs w:val="24"/>
        </w:rPr>
        <w:t xml:space="preserve">If they can’t see the piece, they will get bored and not want to read it anymore, but if you use lots of details the reader will always be interested in it. </w:t>
      </w:r>
      <w:r w:rsidR="006D016C" w:rsidRPr="006D016C">
        <w:rPr>
          <w:sz w:val="24"/>
          <w:szCs w:val="24"/>
        </w:rPr>
        <w:t>You have to have a detailed setting in your in your story. A detailed setting means everything. It affects everything in the story. It affects what they wear, how much of a chance they have of getting lost, what the problem will be, and what the solution could be.</w:t>
      </w:r>
      <w:r w:rsidR="006D016C">
        <w:rPr>
          <w:sz w:val="24"/>
          <w:szCs w:val="24"/>
        </w:rPr>
        <w:t xml:space="preserve"> That’s why detail is really important to the story. </w:t>
      </w:r>
      <w:r w:rsidR="001B141C">
        <w:rPr>
          <w:sz w:val="24"/>
          <w:szCs w:val="24"/>
        </w:rPr>
        <w:br/>
      </w:r>
      <w:r w:rsidR="001B141C">
        <w:rPr>
          <w:sz w:val="24"/>
          <w:szCs w:val="24"/>
        </w:rPr>
        <w:tab/>
        <w:t>In this piece you had to have characters. You had to</w:t>
      </w:r>
      <w:r w:rsidR="009B7A26">
        <w:rPr>
          <w:sz w:val="24"/>
          <w:szCs w:val="24"/>
        </w:rPr>
        <w:t xml:space="preserve"> create</w:t>
      </w:r>
      <w:r w:rsidR="001B141C">
        <w:rPr>
          <w:sz w:val="24"/>
          <w:szCs w:val="24"/>
        </w:rPr>
        <w:t xml:space="preserve"> internal and external character traits. Internal traits are the traits your character has on the inside. For example, is your character caring, nice, mean, angry, sad, or is your character </w:t>
      </w:r>
      <w:r w:rsidR="00FD1803">
        <w:rPr>
          <w:sz w:val="24"/>
          <w:szCs w:val="24"/>
        </w:rPr>
        <w:t>selfish. This is one of the most important things because it will affect how the character behaves in the story. The other trait is the external trait. External traits ar</w:t>
      </w:r>
      <w:r w:rsidR="00E838FD">
        <w:rPr>
          <w:sz w:val="24"/>
          <w:szCs w:val="24"/>
        </w:rPr>
        <w:t>e the traits the character has o</w:t>
      </w:r>
      <w:r w:rsidR="00FD1803">
        <w:rPr>
          <w:sz w:val="24"/>
          <w:szCs w:val="24"/>
        </w:rPr>
        <w:t>n the outside. They are what other people see when they look at your character. They include their hair color, height, skin color, eye color, and weight. This isn’t as important to the story because it doesn’t really matter what they look like, but it’s still important.</w:t>
      </w:r>
      <w:r w:rsidR="006D016C">
        <w:rPr>
          <w:sz w:val="24"/>
          <w:szCs w:val="24"/>
        </w:rPr>
        <w:br/>
      </w:r>
      <w:r w:rsidR="00AF4112">
        <w:rPr>
          <w:sz w:val="24"/>
          <w:szCs w:val="24"/>
        </w:rPr>
        <w:tab/>
        <w:t xml:space="preserve">That is just some of the skills I needed for the writing piece. I think I have improved as a writer in many ways. I used to not like to write, but now I love to write. I also write a lot. I do a lot of skills well. The skills include detail, zooming on different moments, slowing down the action, creating character traits, keeping the audience in mind, </w:t>
      </w:r>
      <w:r w:rsidR="00E838FD">
        <w:rPr>
          <w:sz w:val="24"/>
          <w:szCs w:val="24"/>
        </w:rPr>
        <w:t>creating a good story map, writing with variety, organizing my writing, and writing so the reader can picture everything in their mind.</w:t>
      </w:r>
      <w:r w:rsidR="00393352">
        <w:rPr>
          <w:sz w:val="24"/>
          <w:szCs w:val="24"/>
        </w:rPr>
        <w:t xml:space="preserve"> If I can keep doing these skills I will become an even better writer. </w:t>
      </w:r>
      <w:r w:rsidR="00E838FD">
        <w:rPr>
          <w:sz w:val="24"/>
          <w:szCs w:val="24"/>
        </w:rPr>
        <w:br/>
      </w:r>
      <w:r w:rsidR="00E838FD">
        <w:rPr>
          <w:sz w:val="24"/>
          <w:szCs w:val="24"/>
        </w:rPr>
        <w:tab/>
        <w:t xml:space="preserve">I have to improve </w:t>
      </w:r>
      <w:r w:rsidR="00BF5DD5">
        <w:rPr>
          <w:sz w:val="24"/>
          <w:szCs w:val="24"/>
        </w:rPr>
        <w:t xml:space="preserve">my </w:t>
      </w:r>
      <w:r w:rsidR="00E838FD">
        <w:rPr>
          <w:sz w:val="24"/>
          <w:szCs w:val="24"/>
        </w:rPr>
        <w:t xml:space="preserve">skills </w:t>
      </w:r>
      <w:r w:rsidR="00BF5DD5">
        <w:rPr>
          <w:sz w:val="24"/>
          <w:szCs w:val="24"/>
        </w:rPr>
        <w:t>that I do well</w:t>
      </w:r>
      <w:r w:rsidR="00E838FD">
        <w:rPr>
          <w:sz w:val="24"/>
          <w:szCs w:val="24"/>
        </w:rPr>
        <w:t>. I am not amazing at any skill because there’s room for improving. I can definitely write with mo</w:t>
      </w:r>
      <w:r w:rsidR="00393352">
        <w:rPr>
          <w:sz w:val="24"/>
          <w:szCs w:val="24"/>
        </w:rPr>
        <w:t>re detail so the reader can pict</w:t>
      </w:r>
      <w:r w:rsidR="00E838FD">
        <w:rPr>
          <w:sz w:val="24"/>
          <w:szCs w:val="24"/>
        </w:rPr>
        <w:t>ure it in their mind even better. I can also slow the actions and zoom in on a moment even more.</w:t>
      </w:r>
      <w:r w:rsidR="00393352">
        <w:rPr>
          <w:sz w:val="24"/>
          <w:szCs w:val="24"/>
        </w:rPr>
        <w:t xml:space="preserve"> If I slow down the action and zoom in on a certain moment even more, m</w:t>
      </w:r>
      <w:r w:rsidR="00CE4CB9">
        <w:rPr>
          <w:sz w:val="24"/>
          <w:szCs w:val="24"/>
        </w:rPr>
        <w:t>y reader is watching it happen</w:t>
      </w:r>
      <w:r w:rsidR="00BF5DD5">
        <w:rPr>
          <w:sz w:val="24"/>
          <w:szCs w:val="24"/>
        </w:rPr>
        <w:t>ing</w:t>
      </w:r>
      <w:r w:rsidR="00CE4CB9">
        <w:rPr>
          <w:sz w:val="24"/>
          <w:szCs w:val="24"/>
        </w:rPr>
        <w:t>. If I</w:t>
      </w:r>
      <w:r w:rsidR="007E06A1">
        <w:rPr>
          <w:sz w:val="24"/>
          <w:szCs w:val="24"/>
        </w:rPr>
        <w:t xml:space="preserve"> can describe</w:t>
      </w:r>
      <w:r w:rsidR="00CE4CB9">
        <w:rPr>
          <w:sz w:val="24"/>
          <w:szCs w:val="24"/>
        </w:rPr>
        <w:t xml:space="preserve"> my characters better the reader will be able to see the character as if I took a picture of him/her and showed it to them. </w:t>
      </w:r>
      <w:r w:rsidR="00CE4CB9">
        <w:rPr>
          <w:sz w:val="24"/>
          <w:szCs w:val="24"/>
        </w:rPr>
        <w:br/>
      </w:r>
      <w:r w:rsidR="00CE4CB9">
        <w:rPr>
          <w:sz w:val="24"/>
          <w:szCs w:val="24"/>
        </w:rPr>
        <w:tab/>
      </w:r>
      <w:r w:rsidR="00D30879">
        <w:rPr>
          <w:sz w:val="24"/>
          <w:szCs w:val="24"/>
        </w:rPr>
        <w:t>In conclusion I liked my fiction piece the most. I</w:t>
      </w:r>
      <w:r w:rsidR="006F177A">
        <w:rPr>
          <w:sz w:val="24"/>
          <w:szCs w:val="24"/>
        </w:rPr>
        <w:t xml:space="preserve"> have acquired </w:t>
      </w:r>
      <w:r w:rsidR="00D30879">
        <w:rPr>
          <w:sz w:val="24"/>
          <w:szCs w:val="24"/>
        </w:rPr>
        <w:t xml:space="preserve">a lot of skills this year and some of them I used for my fiction piece. </w:t>
      </w:r>
      <w:r w:rsidR="007E06A1">
        <w:rPr>
          <w:sz w:val="24"/>
          <w:szCs w:val="24"/>
        </w:rPr>
        <w:t xml:space="preserve">There is always the need to improve on my skills but I have learned to do a lot of them very well. </w:t>
      </w:r>
      <w:r w:rsidR="00A73062">
        <w:rPr>
          <w:sz w:val="24"/>
          <w:szCs w:val="24"/>
        </w:rPr>
        <w:br/>
        <w:t xml:space="preserve">                                                                                                                                </w:t>
      </w:r>
    </w:p>
    <w:p w:rsidR="00BF5DD5" w:rsidRDefault="00BF5DD5" w:rsidP="00A73062">
      <w:pPr>
        <w:ind w:firstLine="720"/>
        <w:rPr>
          <w:sz w:val="24"/>
          <w:szCs w:val="24"/>
        </w:rPr>
      </w:pPr>
    </w:p>
    <w:p w:rsidR="00BF5DD5" w:rsidRPr="00B73461" w:rsidRDefault="00BF5DD5" w:rsidP="00A73062">
      <w:pPr>
        <w:ind w:firstLine="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By </w:t>
      </w:r>
      <w:r w:rsidRPr="00BF5DD5">
        <w:rPr>
          <w:sz w:val="24"/>
          <w:szCs w:val="24"/>
        </w:rPr>
        <w:t>Jeremy Slaven</w:t>
      </w:r>
      <w:bookmarkStart w:id="0" w:name="_GoBack"/>
      <w:bookmarkEnd w:id="0"/>
      <w:r>
        <w:rPr>
          <w:sz w:val="24"/>
          <w:szCs w:val="24"/>
        </w:rPr>
        <w:t xml:space="preserve"> 6-Mannon</w:t>
      </w:r>
    </w:p>
    <w:sectPr w:rsidR="00BF5DD5" w:rsidRPr="00B734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461"/>
    <w:rsid w:val="000C759D"/>
    <w:rsid w:val="001877C1"/>
    <w:rsid w:val="001B141C"/>
    <w:rsid w:val="002F3141"/>
    <w:rsid w:val="00393352"/>
    <w:rsid w:val="003F7AD2"/>
    <w:rsid w:val="006D016C"/>
    <w:rsid w:val="006F177A"/>
    <w:rsid w:val="007E06A1"/>
    <w:rsid w:val="009B7A26"/>
    <w:rsid w:val="00A73062"/>
    <w:rsid w:val="00AF4112"/>
    <w:rsid w:val="00B73461"/>
    <w:rsid w:val="00BF5DD5"/>
    <w:rsid w:val="00CE4CB9"/>
    <w:rsid w:val="00D22380"/>
    <w:rsid w:val="00D30879"/>
    <w:rsid w:val="00E838FD"/>
    <w:rsid w:val="00FD1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D0802-CEC5-4EF7-99BE-BDC6B72C7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478</Words>
  <Characters>2728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Franklin Township School</Company>
  <LinksUpToDate>false</LinksUpToDate>
  <CharactersWithSpaces>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Slaven</dc:creator>
  <cp:lastModifiedBy>Jeremy Slaven</cp:lastModifiedBy>
  <cp:revision>9</cp:revision>
  <cp:lastPrinted>2012-05-08T13:53:00Z</cp:lastPrinted>
  <dcterms:created xsi:type="dcterms:W3CDTF">2012-05-07T13:21:00Z</dcterms:created>
  <dcterms:modified xsi:type="dcterms:W3CDTF">2012-05-09T13:41:00Z</dcterms:modified>
</cp:coreProperties>
</file>